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Pr="00883368" w:rsidRDefault="00472C23"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883368"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C23CF3" w:rsidRPr="00677FC2" w:rsidRDefault="00C23CF3" w:rsidP="00C23CF3">
      <w:pPr>
        <w:pStyle w:val="Zwykytekst1"/>
        <w:spacing w:line="276" w:lineRule="auto"/>
        <w:ind w:left="720"/>
        <w:jc w:val="center"/>
        <w:rPr>
          <w:rFonts w:ascii="Times New Roman" w:hAnsi="Times New Roman"/>
          <w:sz w:val="24"/>
          <w:szCs w:val="24"/>
        </w:rPr>
      </w:pPr>
      <w:r w:rsidRPr="00677FC2">
        <w:rPr>
          <w:rFonts w:ascii="Times New Roman" w:hAnsi="Times New Roman"/>
          <w:sz w:val="24"/>
          <w:szCs w:val="24"/>
        </w:rPr>
        <w:t>„Wymiana paneli ogrodzeniowych przy boisku ZSO w Radzyminie”</w:t>
      </w:r>
    </w:p>
    <w:p w:rsidR="009851F1" w:rsidRPr="00883368" w:rsidRDefault="009851F1" w:rsidP="00A541E5">
      <w:pPr>
        <w:pStyle w:val="Zwykytekst"/>
        <w:tabs>
          <w:tab w:val="left" w:pos="708"/>
        </w:tabs>
        <w:jc w:val="center"/>
        <w:outlineLvl w:val="0"/>
        <w:rPr>
          <w:rFonts w:ascii="Times New Roman" w:hAnsi="Times New Roman"/>
          <w:sz w:val="24"/>
          <w:szCs w:val="24"/>
        </w:rPr>
      </w:pPr>
    </w:p>
    <w:p w:rsidR="003961F5" w:rsidRPr="00883368" w:rsidRDefault="003961F5" w:rsidP="00002EF1">
      <w:pPr>
        <w:jc w:val="both"/>
      </w:pPr>
      <w:r w:rsidRPr="00883368">
        <w:t>2.    Przedmiot zamówienia obejmuje następujące roboty budowlane:</w:t>
      </w:r>
    </w:p>
    <w:p w:rsidR="00C23CF3" w:rsidRDefault="00C23CF3" w:rsidP="00C23CF3">
      <w:pPr>
        <w:pStyle w:val="Akapitzlist"/>
        <w:numPr>
          <w:ilvl w:val="0"/>
          <w:numId w:val="37"/>
        </w:numPr>
        <w:jc w:val="both"/>
      </w:pPr>
      <w:r w:rsidRPr="00C23CF3">
        <w:t>Rozebranie ogrodzenia z siatki w ramach z kształtowników stalowych ze słupkami z rur lub kształtowników stalowych</w:t>
      </w:r>
      <w:r>
        <w:t>.</w:t>
      </w:r>
    </w:p>
    <w:p w:rsidR="00C23CF3" w:rsidRDefault="00C23CF3" w:rsidP="00C23CF3">
      <w:pPr>
        <w:pStyle w:val="Akapitzlist"/>
        <w:numPr>
          <w:ilvl w:val="0"/>
          <w:numId w:val="37"/>
        </w:numPr>
        <w:jc w:val="both"/>
      </w:pPr>
      <w:r w:rsidRPr="00C23CF3">
        <w:t>Wywiezienie zdemontowanych paneli ogrodzeniowych</w:t>
      </w:r>
      <w:r>
        <w:t>.</w:t>
      </w:r>
    </w:p>
    <w:p w:rsidR="00C23CF3" w:rsidRDefault="00C23CF3" w:rsidP="00C23CF3">
      <w:pPr>
        <w:pStyle w:val="Akapitzlist"/>
        <w:numPr>
          <w:ilvl w:val="0"/>
          <w:numId w:val="37"/>
        </w:numPr>
        <w:jc w:val="both"/>
      </w:pPr>
      <w:r w:rsidRPr="00C23CF3">
        <w:t>Montaż panelu ogrodzeniowego. Charakterystyka: 1) Panel ogrodzeniowy 3D ocynkowany i malow</w:t>
      </w:r>
      <w:r w:rsidR="00CB51CB">
        <w:t xml:space="preserve">any; oczko 200x50 , kolor </w:t>
      </w:r>
      <w:proofErr w:type="spellStart"/>
      <w:r w:rsidR="00CB51CB">
        <w:t>ocynk</w:t>
      </w:r>
      <w:proofErr w:type="spellEnd"/>
      <w:r w:rsidR="00CB51CB">
        <w:t>, gr. drutu 5 mm.</w:t>
      </w:r>
    </w:p>
    <w:p w:rsidR="003961F5" w:rsidRPr="00883368" w:rsidRDefault="003961F5" w:rsidP="00CB51CB">
      <w:pPr>
        <w:pStyle w:val="Akapitzlist"/>
        <w:jc w:val="both"/>
      </w:pPr>
      <w:r w:rsidRPr="00883368">
        <w:t>Szczegółowo zakres prac jest przedstawiony w obmiarze, stanowiącym załącznik nr 1</w:t>
      </w:r>
      <w:r w:rsidR="0033184D" w:rsidRPr="00883368">
        <w:t>.</w:t>
      </w:r>
      <w:r w:rsidR="00F3623C" w:rsidRPr="00883368">
        <w:t xml:space="preserve"> </w:t>
      </w:r>
    </w:p>
    <w:p w:rsidR="00150B4B" w:rsidRPr="00883368" w:rsidRDefault="00150B4B" w:rsidP="007630F7">
      <w:pPr>
        <w:pStyle w:val="Zwykytekst1"/>
        <w:spacing w:line="276" w:lineRule="auto"/>
        <w:jc w:val="both"/>
        <w:rPr>
          <w:rFonts w:ascii="Times New Roman" w:hAnsi="Times New Roman"/>
          <w:sz w:val="24"/>
          <w:szCs w:val="24"/>
        </w:rPr>
      </w:pPr>
    </w:p>
    <w:p w:rsidR="00A541E5" w:rsidRPr="00883368" w:rsidRDefault="00A541E5" w:rsidP="007630F7">
      <w:pPr>
        <w:pStyle w:val="Zwykytekst2"/>
        <w:tabs>
          <w:tab w:val="left" w:pos="708"/>
        </w:tabs>
        <w:jc w:val="center"/>
        <w:rPr>
          <w:rFonts w:ascii="Times New Roman" w:hAnsi="Times New Roman"/>
          <w:sz w:val="24"/>
          <w:szCs w:val="24"/>
        </w:rPr>
      </w:pPr>
      <w:r w:rsidRPr="00883368">
        <w:rPr>
          <w:rFonts w:ascii="Times New Roman" w:hAnsi="Times New Roman"/>
          <w:sz w:val="24"/>
          <w:szCs w:val="24"/>
        </w:rPr>
        <w:t>§ 2</w:t>
      </w:r>
    </w:p>
    <w:p w:rsidR="00CB51CB" w:rsidRPr="001A638B" w:rsidRDefault="00790DDF" w:rsidP="001672FA">
      <w:pPr>
        <w:pStyle w:val="Zwykytekst1"/>
        <w:spacing w:before="180" w:line="276" w:lineRule="auto"/>
        <w:ind w:left="284"/>
        <w:jc w:val="both"/>
        <w:rPr>
          <w:rFonts w:ascii="Times New Roman" w:hAnsi="Times New Roman"/>
          <w:sz w:val="24"/>
          <w:szCs w:val="24"/>
        </w:rPr>
      </w:pPr>
      <w:r w:rsidRPr="00883368">
        <w:rPr>
          <w:rFonts w:ascii="Times New Roman" w:hAnsi="Times New Roman"/>
          <w:sz w:val="24"/>
          <w:szCs w:val="24"/>
        </w:rPr>
        <w:t xml:space="preserve">Termin realizacji zamówienia: </w:t>
      </w:r>
      <w:r w:rsidR="00CB51CB" w:rsidRPr="001A638B">
        <w:rPr>
          <w:rFonts w:ascii="Times New Roman" w:hAnsi="Times New Roman"/>
          <w:color w:val="000000"/>
          <w:sz w:val="24"/>
          <w:szCs w:val="24"/>
        </w:rPr>
        <w:t>czternaście dni od daty podpisania umowy.</w:t>
      </w:r>
    </w:p>
    <w:p w:rsidR="00150B4B" w:rsidRPr="00883368" w:rsidRDefault="00150B4B"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zapewnia, że wszystkie osoby wyznaczone przez niego do realizacji niniejszej umowy posiadają odpowiednie kwalifikacje oraz przeszkolenia i uprawnienia wymagane </w:t>
      </w:r>
      <w:r w:rsidRPr="00883368">
        <w:rPr>
          <w:rFonts w:ascii="Times New Roman" w:hAnsi="Times New Roman"/>
          <w:sz w:val="24"/>
          <w:szCs w:val="24"/>
        </w:rPr>
        <w:lastRenderedPageBreak/>
        <w:t>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 w tym także związane z odbiorem końcowym.</w:t>
      </w:r>
    </w:p>
    <w:p w:rsidR="006D500B" w:rsidRPr="00883368" w:rsidRDefault="006D500B" w:rsidP="0018344F">
      <w:pPr>
        <w:pStyle w:val="HTML-wstpniesformatowany"/>
        <w:ind w:left="284" w:hanging="284"/>
        <w:jc w:val="both"/>
        <w:rPr>
          <w:rFonts w:ascii="Times New Roman" w:hAnsi="Times New Roman"/>
          <w:sz w:val="24"/>
          <w:szCs w:val="24"/>
        </w:rPr>
      </w:pP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tem są wyż. wym.</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A541E5" w:rsidP="00A541E5">
      <w:pPr>
        <w:pStyle w:val="Akapitzlist"/>
        <w:numPr>
          <w:ilvl w:val="0"/>
          <w:numId w:val="12"/>
        </w:numPr>
        <w:suppressAutoHyphens/>
        <w:ind w:left="284" w:hanging="284"/>
        <w:jc w:val="both"/>
      </w:pPr>
      <w:r w:rsidRPr="00883368">
        <w:t xml:space="preserve">Zamawiający zastrzega sobie 7 dniowy termin na zgłoszenie zastrzeżeń do projektu umowy o podwykonawstwo, której przedmiotem są przewidziane umową roboty, i do 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lastRenderedPageBreak/>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C27A96" w:rsidRPr="00883368">
        <w:t>ńcowego robót w formie pisemnej lub telefonicznej.</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A541E5">
      <w:pPr>
        <w:numPr>
          <w:ilvl w:val="0"/>
          <w:numId w:val="18"/>
        </w:numPr>
        <w:shd w:val="clear" w:color="auto" w:fill="FFFFFF"/>
        <w:tabs>
          <w:tab w:val="left" w:pos="-142"/>
        </w:tabs>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A541E5">
      <w:pPr>
        <w:numPr>
          <w:ilvl w:val="0"/>
          <w:numId w:val="18"/>
        </w:numPr>
        <w:shd w:val="clear" w:color="auto" w:fill="FFFFFF"/>
        <w:tabs>
          <w:tab w:val="left" w:pos="-142"/>
        </w:tabs>
        <w:jc w:val="both"/>
      </w:pPr>
      <w:r w:rsidRPr="00883368">
        <w:t>j</w:t>
      </w:r>
      <w:r w:rsidR="00A541E5" w:rsidRPr="00883368">
        <w:t>eżeli wady nie nadają się do usunięcia, to:</w:t>
      </w:r>
    </w:p>
    <w:p w:rsidR="00A541E5" w:rsidRPr="00883368" w:rsidRDefault="00A541E5" w:rsidP="00A541E5">
      <w:pPr>
        <w:numPr>
          <w:ilvl w:val="0"/>
          <w:numId w:val="19"/>
        </w:numPr>
        <w:shd w:val="clear" w:color="auto" w:fill="FFFFFF"/>
        <w:tabs>
          <w:tab w:val="left" w:pos="426"/>
        </w:tabs>
        <w:jc w:val="both"/>
        <w:rPr>
          <w:spacing w:val="-1"/>
        </w:rPr>
      </w:pPr>
      <w:r w:rsidRPr="00883368">
        <w:lastRenderedPageBreak/>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A541E5">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W przypadku, gdy zgodnie z niniejsz</w:t>
      </w:r>
      <w:r w:rsidR="00FE6855">
        <w:t>ą</w:t>
      </w:r>
      <w:r w:rsidRPr="00883368">
        <w:t xml:space="preserve">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w:t>
      </w:r>
      <w:r w:rsidR="00FE6855">
        <w:t xml:space="preserve"> złożeni</w:t>
      </w:r>
      <w:bookmarkStart w:id="0" w:name="_GoBack"/>
      <w:bookmarkEnd w:id="0"/>
      <w:r w:rsidR="00FE6855">
        <w:t xml:space="preserve">a </w:t>
      </w:r>
      <w:r w:rsidRPr="00883368">
        <w:t xml:space="preserve">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9D748D" w:rsidRPr="0092102B"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Powiat Wołomiński, ul. Prądzyńskiego 3, 05 – 200 Wołomin, NIP:125-09-40-609. </w:t>
      </w:r>
    </w:p>
    <w:p w:rsidR="00A541E5" w:rsidRPr="00883368" w:rsidRDefault="00A541E5" w:rsidP="008564B3">
      <w:pPr>
        <w:pStyle w:val="Akapitzlist"/>
        <w:shd w:val="clear" w:color="auto" w:fill="FFFFFF"/>
        <w:tabs>
          <w:tab w:val="left" w:pos="394"/>
        </w:tabs>
        <w:suppressAutoHyphens/>
        <w:ind w:left="426"/>
        <w:jc w:val="both"/>
      </w:pP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A541E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A541E5">
      <w:pPr>
        <w:pStyle w:val="Akapitzlist"/>
        <w:numPr>
          <w:ilvl w:val="0"/>
          <w:numId w:val="13"/>
        </w:numPr>
        <w:suppressAutoHyphens/>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A541E5">
      <w:pPr>
        <w:pStyle w:val="Akapitzlist"/>
        <w:numPr>
          <w:ilvl w:val="0"/>
          <w:numId w:val="13"/>
        </w:numPr>
        <w:suppressAutoHyphens/>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A541E5">
      <w:pPr>
        <w:pStyle w:val="Akapitzlist"/>
        <w:numPr>
          <w:ilvl w:val="0"/>
          <w:numId w:val="13"/>
        </w:numPr>
        <w:suppressAutoHyphens/>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A541E5">
      <w:pPr>
        <w:pStyle w:val="Akapitzlist"/>
        <w:numPr>
          <w:ilvl w:val="0"/>
          <w:numId w:val="13"/>
        </w:numPr>
        <w:suppressAutoHyphens/>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A541E5">
      <w:pPr>
        <w:pStyle w:val="Akapitzlist"/>
        <w:numPr>
          <w:ilvl w:val="0"/>
          <w:numId w:val="13"/>
        </w:numPr>
        <w:suppressAutoHyphens/>
        <w:ind w:left="567" w:hanging="425"/>
        <w:jc w:val="both"/>
      </w:pPr>
      <w:r w:rsidRPr="00883368">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A541E5" w:rsidRPr="00883368" w:rsidRDefault="00A541E5" w:rsidP="00885F7A">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085FDA">
        <w:t>any w wysokości – 5</w:t>
      </w:r>
      <w:r w:rsidR="00E359D1" w:rsidRPr="00883368">
        <w:t>00 zł brutto</w:t>
      </w:r>
      <w:r w:rsidRPr="00883368">
        <w:t>.</w:t>
      </w:r>
    </w:p>
    <w:p w:rsidR="00A541E5" w:rsidRPr="00883368" w:rsidRDefault="00A541E5" w:rsidP="00885F7A">
      <w:pPr>
        <w:pStyle w:val="Akapitzlist"/>
        <w:numPr>
          <w:ilvl w:val="0"/>
          <w:numId w:val="13"/>
        </w:numPr>
        <w:suppressAutoHyphens/>
        <w:ind w:left="567" w:hanging="425"/>
        <w:jc w:val="both"/>
      </w:pPr>
      <w:r w:rsidRPr="00883368">
        <w:t xml:space="preserve">w przypadku braku zmiany umowy o podwykonawstwo w zakresie terminu zapłaty – w wysokości </w:t>
      </w:r>
      <w:r w:rsidR="00085FDA">
        <w:t>5</w:t>
      </w:r>
      <w:r w:rsidRPr="00883368">
        <w:t>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7973BF" w:rsidRPr="007B294C">
        <w:rPr>
          <w:u w:val="single"/>
        </w:rPr>
        <w:t>24</w:t>
      </w:r>
      <w:r w:rsidR="00655485" w:rsidRPr="007B294C">
        <w:rPr>
          <w:u w:val="single"/>
        </w:rPr>
        <w:t xml:space="preserve"> miesięcy</w:t>
      </w:r>
      <w:r w:rsidRPr="00883368">
        <w:t xml:space="preserve">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883368">
        <w:t>wydania sądowego nakazu zajęcia majątku Wykonawcy;</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883368">
        <w:t>gdy Wykonawca nie wykonuje robót zgodnie z umową lub nienależycie wykonuje swoje zobowiązania umowne;</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pPr>
      <w:r w:rsidRPr="00883368">
        <w:t>jeżeli realizacja umowy nie leży w interesie publicznym, czego nie można było przewidzieć w chwili zawarcia umowy;</w:t>
      </w:r>
    </w:p>
    <w:p w:rsidR="00A541E5" w:rsidRPr="00883368" w:rsidRDefault="00A541E5" w:rsidP="00885F7A">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30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165410" w:rsidRPr="00883368" w:rsidRDefault="00165410" w:rsidP="00A541E5">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W przypadku wystąpienia okoliczności, których Zamawiający nie mógł przewidzieć przed zawarciem umowy, Zamawiający dopuszcza zamianę elementów wchodzących w zakres przedmiotu zamówienia na inne dotyczące planowanej budowy lub rezygnacji z niektórych elementów zamówienia, a wartość umowy zostanie pomniejszona o wartość 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p>
    <w:p w:rsidR="00883368" w:rsidRPr="00883368" w:rsidRDefault="00883368"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041D36" w:rsidRPr="00883368" w:rsidRDefault="00041D36" w:rsidP="00041D36">
      <w:pPr>
        <w:pStyle w:val="Akapitzlist"/>
        <w:tabs>
          <w:tab w:val="left" w:pos="0"/>
        </w:tabs>
        <w:suppressAutoHyphens/>
        <w:ind w:left="426"/>
        <w:jc w:val="both"/>
      </w:pP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A541E5" w:rsidRPr="00883368" w:rsidRDefault="00A541E5" w:rsidP="00165410">
      <w:pPr>
        <w:tabs>
          <w:tab w:val="left" w:pos="284"/>
        </w:tabs>
        <w:ind w:left="284"/>
        <w:jc w:val="both"/>
      </w:pPr>
      <w:r w:rsidRPr="00883368">
        <w:t xml:space="preserve">Umowę sporządzono w trzech jednobrzmiących egzemplarzach, w tym dwa egzemplarze </w:t>
      </w:r>
      <w:r w:rsidRPr="00883368">
        <w:br/>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Pr="00883368" w:rsidRDefault="00A541E5" w:rsidP="00A541E5">
      <w:pPr>
        <w:tabs>
          <w:tab w:val="left" w:pos="-142"/>
        </w:tabs>
        <w:jc w:val="both"/>
      </w:pPr>
    </w:p>
    <w:p w:rsidR="00DB1CB9" w:rsidRPr="00883368" w:rsidRDefault="00DB1CB9" w:rsidP="00A541E5">
      <w:pPr>
        <w:tabs>
          <w:tab w:val="left" w:pos="-142"/>
        </w:tabs>
        <w:jc w:val="both"/>
      </w:pPr>
    </w:p>
    <w:p w:rsidR="005116A2" w:rsidRPr="00883368" w:rsidRDefault="005116A2" w:rsidP="00A541E5">
      <w:pPr>
        <w:tabs>
          <w:tab w:val="left" w:pos="-142"/>
        </w:tabs>
        <w:jc w:val="both"/>
      </w:pPr>
    </w:p>
    <w:p w:rsidR="005116A2" w:rsidRPr="00883368" w:rsidRDefault="005116A2" w:rsidP="00A541E5">
      <w:pPr>
        <w:tabs>
          <w:tab w:val="left" w:pos="-142"/>
        </w:tabs>
        <w:jc w:val="both"/>
      </w:pPr>
    </w:p>
    <w:p w:rsidR="005116A2" w:rsidRPr="00883368" w:rsidRDefault="005116A2" w:rsidP="00A541E5">
      <w:pPr>
        <w:tabs>
          <w:tab w:val="left" w:pos="-142"/>
        </w:tabs>
        <w:jc w:val="both"/>
      </w:pPr>
    </w:p>
    <w:p w:rsidR="005116A2" w:rsidRPr="00883368" w:rsidRDefault="005116A2" w:rsidP="00A541E5">
      <w:pPr>
        <w:tabs>
          <w:tab w:val="left" w:pos="-142"/>
        </w:tabs>
        <w:jc w:val="both"/>
      </w:pPr>
    </w:p>
    <w:p w:rsidR="005116A2" w:rsidRPr="00883368" w:rsidRDefault="005116A2"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5B3C52" w:rsidRPr="00883368" w:rsidRDefault="005B3C52" w:rsidP="005B3C52">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p w:rsidR="00ED5C5A" w:rsidRPr="00883368" w:rsidRDefault="00ED5C5A" w:rsidP="00D14FDC">
      <w:pPr>
        <w:tabs>
          <w:tab w:val="left" w:pos="-142"/>
        </w:tabs>
        <w:ind w:left="5387"/>
        <w:jc w:val="both"/>
        <w:rPr>
          <w:sz w:val="20"/>
          <w:szCs w:val="20"/>
        </w:rPr>
      </w:pPr>
    </w:p>
    <w:sectPr w:rsidR="00ED5C5A" w:rsidRPr="0088336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6"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28"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0"/>
  </w:num>
  <w:num w:numId="14">
    <w:abstractNumId w:val="16"/>
  </w:num>
  <w:num w:numId="15">
    <w:abstractNumId w:val="31"/>
  </w:num>
  <w:num w:numId="16">
    <w:abstractNumId w:val="5"/>
  </w:num>
  <w:num w:numId="17">
    <w:abstractNumId w:val="17"/>
  </w:num>
  <w:num w:numId="18">
    <w:abstractNumId w:val="18"/>
  </w:num>
  <w:num w:numId="19">
    <w:abstractNumId w:val="8"/>
  </w:num>
  <w:num w:numId="20">
    <w:abstractNumId w:val="20"/>
  </w:num>
  <w:num w:numId="21">
    <w:abstractNumId w:val="7"/>
  </w:num>
  <w:num w:numId="22">
    <w:abstractNumId w:val="2"/>
  </w:num>
  <w:num w:numId="23">
    <w:abstractNumId w:val="1"/>
  </w:num>
  <w:num w:numId="24">
    <w:abstractNumId w:val="24"/>
  </w:num>
  <w:num w:numId="25">
    <w:abstractNumId w:val="4"/>
  </w:num>
  <w:num w:numId="26">
    <w:abstractNumId w:val="21"/>
  </w:num>
  <w:num w:numId="27">
    <w:abstractNumId w:val="14"/>
  </w:num>
  <w:num w:numId="28">
    <w:abstractNumId w:val="12"/>
  </w:num>
  <w:num w:numId="29">
    <w:abstractNumId w:val="15"/>
  </w:num>
  <w:num w:numId="30">
    <w:abstractNumId w:val="13"/>
  </w:num>
  <w:num w:numId="31">
    <w:abstractNumId w:val="6"/>
  </w:num>
  <w:num w:numId="32">
    <w:abstractNumId w:val="28"/>
  </w:num>
  <w:num w:numId="33">
    <w:abstractNumId w:val="29"/>
  </w:num>
  <w:num w:numId="34">
    <w:abstractNumId w:val="26"/>
  </w:num>
  <w:num w:numId="35">
    <w:abstractNumId w:val="33"/>
  </w:num>
  <w:num w:numId="36">
    <w:abstractNumId w:val="19"/>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5"/>
    <w:rsid w:val="00002EF1"/>
    <w:rsid w:val="0000357C"/>
    <w:rsid w:val="0001149F"/>
    <w:rsid w:val="000127E9"/>
    <w:rsid w:val="00014DC2"/>
    <w:rsid w:val="00017EE4"/>
    <w:rsid w:val="000407AE"/>
    <w:rsid w:val="00041D36"/>
    <w:rsid w:val="00053A00"/>
    <w:rsid w:val="00061419"/>
    <w:rsid w:val="00085FDA"/>
    <w:rsid w:val="00094934"/>
    <w:rsid w:val="000A0845"/>
    <w:rsid w:val="000A1072"/>
    <w:rsid w:val="000C174E"/>
    <w:rsid w:val="00114CFB"/>
    <w:rsid w:val="00131E6E"/>
    <w:rsid w:val="00132554"/>
    <w:rsid w:val="00150B4B"/>
    <w:rsid w:val="00153E00"/>
    <w:rsid w:val="00165410"/>
    <w:rsid w:val="001672FA"/>
    <w:rsid w:val="00181910"/>
    <w:rsid w:val="0018344F"/>
    <w:rsid w:val="001931B7"/>
    <w:rsid w:val="00193B38"/>
    <w:rsid w:val="001B0042"/>
    <w:rsid w:val="001B0EE1"/>
    <w:rsid w:val="001B3480"/>
    <w:rsid w:val="001C59B6"/>
    <w:rsid w:val="001C6F24"/>
    <w:rsid w:val="001F3B83"/>
    <w:rsid w:val="002045C2"/>
    <w:rsid w:val="00212CFB"/>
    <w:rsid w:val="00224FF8"/>
    <w:rsid w:val="00225F2F"/>
    <w:rsid w:val="00226370"/>
    <w:rsid w:val="00226A2E"/>
    <w:rsid w:val="002363D1"/>
    <w:rsid w:val="00237082"/>
    <w:rsid w:val="002869E0"/>
    <w:rsid w:val="002A1E24"/>
    <w:rsid w:val="002A4CFC"/>
    <w:rsid w:val="002A77AB"/>
    <w:rsid w:val="002E014E"/>
    <w:rsid w:val="0030393B"/>
    <w:rsid w:val="00317C74"/>
    <w:rsid w:val="003261A3"/>
    <w:rsid w:val="0033184D"/>
    <w:rsid w:val="00344F49"/>
    <w:rsid w:val="003944C2"/>
    <w:rsid w:val="003961F5"/>
    <w:rsid w:val="003A14CE"/>
    <w:rsid w:val="003A25BA"/>
    <w:rsid w:val="003C0F3E"/>
    <w:rsid w:val="003E47C2"/>
    <w:rsid w:val="003F5032"/>
    <w:rsid w:val="003F77E1"/>
    <w:rsid w:val="00422A14"/>
    <w:rsid w:val="004234C4"/>
    <w:rsid w:val="00431C6E"/>
    <w:rsid w:val="00435912"/>
    <w:rsid w:val="00460AA7"/>
    <w:rsid w:val="00471547"/>
    <w:rsid w:val="00472C23"/>
    <w:rsid w:val="004B1A2D"/>
    <w:rsid w:val="004C5E9C"/>
    <w:rsid w:val="004C6AB9"/>
    <w:rsid w:val="004E0790"/>
    <w:rsid w:val="004E24AB"/>
    <w:rsid w:val="005116A2"/>
    <w:rsid w:val="005148C9"/>
    <w:rsid w:val="005553D5"/>
    <w:rsid w:val="00582B90"/>
    <w:rsid w:val="00585E1F"/>
    <w:rsid w:val="005A1F5E"/>
    <w:rsid w:val="005B3C52"/>
    <w:rsid w:val="005B79AD"/>
    <w:rsid w:val="005C5C06"/>
    <w:rsid w:val="005D5F46"/>
    <w:rsid w:val="005E1CE3"/>
    <w:rsid w:val="005E56E6"/>
    <w:rsid w:val="005E6B7E"/>
    <w:rsid w:val="00605DB7"/>
    <w:rsid w:val="00606DBC"/>
    <w:rsid w:val="00616EE8"/>
    <w:rsid w:val="00642626"/>
    <w:rsid w:val="00643075"/>
    <w:rsid w:val="00655485"/>
    <w:rsid w:val="006C0F60"/>
    <w:rsid w:val="006C5331"/>
    <w:rsid w:val="006D500B"/>
    <w:rsid w:val="006E0796"/>
    <w:rsid w:val="006E3BB4"/>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E4DC5"/>
    <w:rsid w:val="007F69B1"/>
    <w:rsid w:val="008016F5"/>
    <w:rsid w:val="00831451"/>
    <w:rsid w:val="00841201"/>
    <w:rsid w:val="00841622"/>
    <w:rsid w:val="00850A82"/>
    <w:rsid w:val="008562C8"/>
    <w:rsid w:val="008564B3"/>
    <w:rsid w:val="00883368"/>
    <w:rsid w:val="00885F7A"/>
    <w:rsid w:val="008905BE"/>
    <w:rsid w:val="008B5AE5"/>
    <w:rsid w:val="008B5B06"/>
    <w:rsid w:val="008E3C3B"/>
    <w:rsid w:val="0091280C"/>
    <w:rsid w:val="0092102B"/>
    <w:rsid w:val="009300F3"/>
    <w:rsid w:val="00930149"/>
    <w:rsid w:val="009356BE"/>
    <w:rsid w:val="00946356"/>
    <w:rsid w:val="009548D8"/>
    <w:rsid w:val="0096780E"/>
    <w:rsid w:val="009851F1"/>
    <w:rsid w:val="009A11C6"/>
    <w:rsid w:val="009A62D2"/>
    <w:rsid w:val="009D43A2"/>
    <w:rsid w:val="009D6F33"/>
    <w:rsid w:val="009D7445"/>
    <w:rsid w:val="009D748D"/>
    <w:rsid w:val="009E310B"/>
    <w:rsid w:val="009E784A"/>
    <w:rsid w:val="009F516E"/>
    <w:rsid w:val="00A13E9D"/>
    <w:rsid w:val="00A43C5D"/>
    <w:rsid w:val="00A522AE"/>
    <w:rsid w:val="00A541E5"/>
    <w:rsid w:val="00A8609E"/>
    <w:rsid w:val="00A9058A"/>
    <w:rsid w:val="00A92CF5"/>
    <w:rsid w:val="00AB5CB5"/>
    <w:rsid w:val="00AC1A2E"/>
    <w:rsid w:val="00AD526A"/>
    <w:rsid w:val="00AE67BB"/>
    <w:rsid w:val="00AF1239"/>
    <w:rsid w:val="00B05E33"/>
    <w:rsid w:val="00B218D6"/>
    <w:rsid w:val="00B33C89"/>
    <w:rsid w:val="00B44900"/>
    <w:rsid w:val="00B64045"/>
    <w:rsid w:val="00B84774"/>
    <w:rsid w:val="00B86C29"/>
    <w:rsid w:val="00BA3C21"/>
    <w:rsid w:val="00BB257A"/>
    <w:rsid w:val="00BE5D4B"/>
    <w:rsid w:val="00BF137D"/>
    <w:rsid w:val="00C1255E"/>
    <w:rsid w:val="00C23CF3"/>
    <w:rsid w:val="00C27A03"/>
    <w:rsid w:val="00C27A96"/>
    <w:rsid w:val="00C37156"/>
    <w:rsid w:val="00C43438"/>
    <w:rsid w:val="00C50C08"/>
    <w:rsid w:val="00C52A62"/>
    <w:rsid w:val="00C67CDF"/>
    <w:rsid w:val="00C741F9"/>
    <w:rsid w:val="00C752EF"/>
    <w:rsid w:val="00C81C9D"/>
    <w:rsid w:val="00CA431E"/>
    <w:rsid w:val="00CA6AB4"/>
    <w:rsid w:val="00CB0072"/>
    <w:rsid w:val="00CB51CB"/>
    <w:rsid w:val="00CC011D"/>
    <w:rsid w:val="00CC4AC8"/>
    <w:rsid w:val="00CC76B4"/>
    <w:rsid w:val="00D0030C"/>
    <w:rsid w:val="00D14FDC"/>
    <w:rsid w:val="00D232D4"/>
    <w:rsid w:val="00D92AAD"/>
    <w:rsid w:val="00DB1CB9"/>
    <w:rsid w:val="00E00D6C"/>
    <w:rsid w:val="00E24573"/>
    <w:rsid w:val="00E359D1"/>
    <w:rsid w:val="00E554C8"/>
    <w:rsid w:val="00E612EA"/>
    <w:rsid w:val="00E6171E"/>
    <w:rsid w:val="00E727B5"/>
    <w:rsid w:val="00E75DF6"/>
    <w:rsid w:val="00E950EF"/>
    <w:rsid w:val="00E97A88"/>
    <w:rsid w:val="00EA1205"/>
    <w:rsid w:val="00ED2E6C"/>
    <w:rsid w:val="00ED5C5A"/>
    <w:rsid w:val="00EF567A"/>
    <w:rsid w:val="00EF7C14"/>
    <w:rsid w:val="00F0576C"/>
    <w:rsid w:val="00F1338A"/>
    <w:rsid w:val="00F134A1"/>
    <w:rsid w:val="00F23166"/>
    <w:rsid w:val="00F3623C"/>
    <w:rsid w:val="00F41C83"/>
    <w:rsid w:val="00F6624D"/>
    <w:rsid w:val="00F75F86"/>
    <w:rsid w:val="00F8240F"/>
    <w:rsid w:val="00F9577F"/>
    <w:rsid w:val="00F9731B"/>
    <w:rsid w:val="00FA0436"/>
    <w:rsid w:val="00FB0985"/>
    <w:rsid w:val="00FD7EC8"/>
    <w:rsid w:val="00FE6855"/>
    <w:rsid w:val="00FF1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027CE-90DF-4AF3-9805-655033A1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ADD5-291D-4B50-9431-7AF7FD76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15752</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A1705b</cp:lastModifiedBy>
  <cp:revision>3</cp:revision>
  <cp:lastPrinted>2016-10-28T11:43:00Z</cp:lastPrinted>
  <dcterms:created xsi:type="dcterms:W3CDTF">2016-10-28T12:16:00Z</dcterms:created>
  <dcterms:modified xsi:type="dcterms:W3CDTF">2016-10-28T12:17:00Z</dcterms:modified>
</cp:coreProperties>
</file>